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150" w:type="dxa"/>
        <w:tblInd w:w="93" w:type="dxa"/>
        <w:tblLook w:val="04A0"/>
      </w:tblPr>
      <w:tblGrid>
        <w:gridCol w:w="8822"/>
        <w:gridCol w:w="1180"/>
        <w:gridCol w:w="1240"/>
        <w:gridCol w:w="1120"/>
        <w:gridCol w:w="1420"/>
        <w:gridCol w:w="1220"/>
        <w:gridCol w:w="1300"/>
        <w:gridCol w:w="680"/>
        <w:gridCol w:w="1060"/>
        <w:gridCol w:w="222"/>
        <w:gridCol w:w="222"/>
        <w:gridCol w:w="222"/>
      </w:tblGrid>
      <w:tr w:rsidR="00DA21CC" w:rsidRPr="00DA21CC" w:rsidTr="00DA21CC">
        <w:trPr>
          <w:gridAfter w:val="3"/>
          <w:wAfter w:w="108" w:type="dxa"/>
          <w:trHeight w:val="300"/>
        </w:trPr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1CC" w:rsidRPr="00DA21CC" w:rsidRDefault="00DA21CC" w:rsidP="00DA21C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DA21CC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u w:val="single"/>
                <w:lang w:eastAsia="en-AU"/>
              </w:rPr>
              <w:t>CANCELLATION / NO SHOW POLICY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21CC" w:rsidRPr="00DA21CC" w:rsidRDefault="00DA21CC" w:rsidP="00DA21C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DA21CC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21CC" w:rsidRPr="00DA21CC" w:rsidRDefault="00DA21CC" w:rsidP="00DA21C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DA21C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1CC" w:rsidRPr="00DA21CC" w:rsidRDefault="00DA21CC" w:rsidP="00DA21C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DA21CC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1CC" w:rsidRPr="00DA21CC" w:rsidRDefault="00DA21CC" w:rsidP="00DA21C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DA21CC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1CC" w:rsidRPr="00DA21CC" w:rsidRDefault="00DA21CC" w:rsidP="00DA21C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DA21CC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21CC" w:rsidRPr="00DA21CC" w:rsidRDefault="00DA21CC" w:rsidP="00DA21C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DA21C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21CC" w:rsidRPr="00DA21CC" w:rsidRDefault="00DA21CC" w:rsidP="00DA21C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DA21C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21CC" w:rsidRPr="00DA21CC" w:rsidRDefault="00DA21CC" w:rsidP="00DA21C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DA21C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</w:tr>
      <w:tr w:rsidR="00DA21CC" w:rsidRPr="00DA21CC" w:rsidTr="00DA21CC">
        <w:trPr>
          <w:gridAfter w:val="3"/>
          <w:wAfter w:w="108" w:type="dxa"/>
          <w:trHeight w:val="300"/>
        </w:trPr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1CC" w:rsidRPr="00DA21CC" w:rsidRDefault="00DA21CC" w:rsidP="00DA21CC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DA21C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1CC" w:rsidRPr="00DA21CC" w:rsidRDefault="00DA21CC" w:rsidP="00DA21C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1CC" w:rsidRPr="00DA21CC" w:rsidRDefault="00DA21CC" w:rsidP="00DA21C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1CC" w:rsidRPr="00DA21CC" w:rsidRDefault="00DA21CC" w:rsidP="00DA21C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1CC" w:rsidRPr="00DA21CC" w:rsidRDefault="00DA21CC" w:rsidP="00DA21C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1CC" w:rsidRPr="00DA21CC" w:rsidRDefault="00DA21CC" w:rsidP="00DA21C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1CC" w:rsidRPr="00DA21CC" w:rsidRDefault="00DA21CC" w:rsidP="00DA21C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1CC" w:rsidRPr="00DA21CC" w:rsidRDefault="00DA21CC" w:rsidP="00DA21C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1CC" w:rsidRPr="00DA21CC" w:rsidRDefault="00DA21CC" w:rsidP="00DA21C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u w:val="single"/>
                <w:lang w:eastAsia="en-AU"/>
              </w:rPr>
            </w:pPr>
          </w:p>
        </w:tc>
      </w:tr>
      <w:tr w:rsidR="00DA21CC" w:rsidRPr="00DA21CC" w:rsidTr="00DA21CC">
        <w:trPr>
          <w:trHeight w:val="300"/>
        </w:trPr>
        <w:tc>
          <w:tcPr>
            <w:tcW w:w="180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1CC" w:rsidRDefault="00DA21CC" w:rsidP="00DA21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21CC">
              <w:rPr>
                <w:rFonts w:ascii="Calibri" w:eastAsia="Times New Roman" w:hAnsi="Calibri" w:cs="Calibri"/>
                <w:color w:val="000000"/>
                <w:lang w:eastAsia="en-AU"/>
              </w:rPr>
              <w:t>For reservations cancelled more than 48 hours prior to arrival date, no charges will apply.</w:t>
            </w:r>
          </w:p>
          <w:p w:rsidR="00DA21CC" w:rsidRPr="00DA21CC" w:rsidRDefault="00DA21CC" w:rsidP="00DA21CC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1CC" w:rsidRPr="00DA21CC" w:rsidRDefault="00DA21CC" w:rsidP="00DA21CC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1CC" w:rsidRPr="00DA21CC" w:rsidRDefault="00DA21CC" w:rsidP="00DA21CC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</w:tr>
      <w:tr w:rsidR="00DA21CC" w:rsidRPr="00DA21CC" w:rsidTr="00DA21CC">
        <w:trPr>
          <w:trHeight w:val="300"/>
        </w:trPr>
        <w:tc>
          <w:tcPr>
            <w:tcW w:w="180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1CC" w:rsidRDefault="00DA21CC" w:rsidP="00DA21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A21CC">
              <w:rPr>
                <w:rFonts w:ascii="Calibri" w:eastAsia="Times New Roman" w:hAnsi="Calibri" w:cs="Calibri"/>
                <w:color w:val="000000"/>
                <w:lang w:eastAsia="en-AU"/>
              </w:rPr>
              <w:t>For reservations cancelled within 48 hours of arrival, 100% of the booking will be charged.</w:t>
            </w:r>
          </w:p>
          <w:p w:rsidR="00DA21CC" w:rsidRPr="00DA21CC" w:rsidRDefault="00DA21CC" w:rsidP="00DA21CC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1CC" w:rsidRPr="00DA21CC" w:rsidRDefault="00DA21CC" w:rsidP="00DA21CC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1CC" w:rsidRPr="00DA21CC" w:rsidRDefault="00DA21CC" w:rsidP="00DA21CC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</w:tr>
      <w:tr w:rsidR="00DA21CC" w:rsidRPr="00DA21CC" w:rsidTr="00DA21CC">
        <w:trPr>
          <w:trHeight w:val="300"/>
        </w:trPr>
        <w:tc>
          <w:tcPr>
            <w:tcW w:w="180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1CC" w:rsidRDefault="00DA21CC" w:rsidP="00DA21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DA21C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Once checked in the full value  (100%) of the booking will be charged upon cancellation.</w:t>
            </w:r>
          </w:p>
          <w:p w:rsidR="00DA21CC" w:rsidRPr="00DA21CC" w:rsidRDefault="00DA21CC" w:rsidP="00DA21CC">
            <w:pPr>
              <w:pStyle w:val="ListParagraph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36" w:type="dxa"/>
            <w:vAlign w:val="center"/>
            <w:hideMark/>
          </w:tcPr>
          <w:p w:rsidR="00DA21CC" w:rsidRPr="00DA21CC" w:rsidRDefault="00DA21CC" w:rsidP="00DA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6" w:type="dxa"/>
            <w:vAlign w:val="center"/>
            <w:hideMark/>
          </w:tcPr>
          <w:p w:rsidR="00DA21CC" w:rsidRPr="00DA21CC" w:rsidRDefault="00DA21CC" w:rsidP="00DA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6" w:type="dxa"/>
            <w:vAlign w:val="center"/>
            <w:hideMark/>
          </w:tcPr>
          <w:p w:rsidR="00DA21CC" w:rsidRPr="00DA21CC" w:rsidRDefault="00DA21CC" w:rsidP="00DA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A21CC" w:rsidRPr="00DA21CC" w:rsidTr="00DA21CC">
        <w:trPr>
          <w:trHeight w:val="300"/>
        </w:trPr>
        <w:tc>
          <w:tcPr>
            <w:tcW w:w="180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1CC" w:rsidRDefault="00DA21CC" w:rsidP="00DA21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DA21CC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 xml:space="preserve">No Shows </w:t>
            </w:r>
            <w:r w:rsidRPr="00DA21C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 xml:space="preserve">will incur the full value (100%)  of the booking being charged.   </w:t>
            </w:r>
          </w:p>
          <w:p w:rsidR="00DA21CC" w:rsidRPr="00DA21CC" w:rsidRDefault="00DA21CC" w:rsidP="00DA21CC">
            <w:pPr>
              <w:pStyle w:val="ListParagraph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36" w:type="dxa"/>
            <w:vAlign w:val="center"/>
            <w:hideMark/>
          </w:tcPr>
          <w:p w:rsidR="00DA21CC" w:rsidRPr="00DA21CC" w:rsidRDefault="00DA21CC" w:rsidP="00DA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6" w:type="dxa"/>
            <w:vAlign w:val="center"/>
            <w:hideMark/>
          </w:tcPr>
          <w:p w:rsidR="00DA21CC" w:rsidRPr="00DA21CC" w:rsidRDefault="00DA21CC" w:rsidP="00DA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6" w:type="dxa"/>
            <w:vAlign w:val="center"/>
            <w:hideMark/>
          </w:tcPr>
          <w:p w:rsidR="00DA21CC" w:rsidRPr="00DA21CC" w:rsidRDefault="00DA21CC" w:rsidP="00DA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A21CC" w:rsidRPr="00DA21CC" w:rsidTr="00DA21CC">
        <w:trPr>
          <w:trHeight w:val="300"/>
        </w:trPr>
        <w:tc>
          <w:tcPr>
            <w:tcW w:w="150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21CC" w:rsidRPr="00DA21CC" w:rsidRDefault="00DA21CC" w:rsidP="00DA21CC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21CC" w:rsidRPr="00DA21CC" w:rsidRDefault="00DA21CC" w:rsidP="00DA21C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DA21C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21CC" w:rsidRPr="00DA21CC" w:rsidRDefault="00DA21CC" w:rsidP="00DA21C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DA21C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21CC" w:rsidRPr="00DA21CC" w:rsidRDefault="00DA21CC" w:rsidP="00DA21C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DA21C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DA21CC" w:rsidRPr="00DA21CC" w:rsidRDefault="00DA21CC" w:rsidP="00DA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6" w:type="dxa"/>
            <w:vAlign w:val="center"/>
            <w:hideMark/>
          </w:tcPr>
          <w:p w:rsidR="00DA21CC" w:rsidRPr="00DA21CC" w:rsidRDefault="00DA21CC" w:rsidP="00DA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6" w:type="dxa"/>
            <w:vAlign w:val="center"/>
            <w:hideMark/>
          </w:tcPr>
          <w:p w:rsidR="00DA21CC" w:rsidRPr="00DA21CC" w:rsidRDefault="00DA21CC" w:rsidP="00DA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A21CC" w:rsidRPr="00DA21CC" w:rsidTr="00DA21CC">
        <w:trPr>
          <w:trHeight w:val="300"/>
        </w:trPr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1CC" w:rsidRPr="00DA21CC" w:rsidRDefault="00DA21CC" w:rsidP="00DA21CC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1CC" w:rsidRPr="00DA21CC" w:rsidRDefault="00DA21CC" w:rsidP="00DA21C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DA21C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1CC" w:rsidRPr="00DA21CC" w:rsidRDefault="00DA21CC" w:rsidP="00DA21C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DA21C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1CC" w:rsidRPr="00DA21CC" w:rsidRDefault="00DA21CC" w:rsidP="00DA21C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DA21C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1CC" w:rsidRPr="00DA21CC" w:rsidRDefault="00DA21CC" w:rsidP="00DA21C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DA21C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1CC" w:rsidRPr="00DA21CC" w:rsidRDefault="00DA21CC" w:rsidP="00DA21C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DA21C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21CC" w:rsidRPr="00DA21CC" w:rsidRDefault="00DA21CC" w:rsidP="00DA21C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DA21C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21CC" w:rsidRPr="00DA21CC" w:rsidRDefault="00DA21CC" w:rsidP="00DA21C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DA21C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21CC" w:rsidRPr="00DA21CC" w:rsidRDefault="00DA21CC" w:rsidP="00DA21C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DA21C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DA21CC" w:rsidRPr="00DA21CC" w:rsidRDefault="00DA21CC" w:rsidP="00DA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6" w:type="dxa"/>
            <w:vAlign w:val="center"/>
            <w:hideMark/>
          </w:tcPr>
          <w:p w:rsidR="00DA21CC" w:rsidRPr="00DA21CC" w:rsidRDefault="00DA21CC" w:rsidP="00DA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6" w:type="dxa"/>
            <w:vAlign w:val="center"/>
            <w:hideMark/>
          </w:tcPr>
          <w:p w:rsidR="00DA21CC" w:rsidRPr="00DA21CC" w:rsidRDefault="00DA21CC" w:rsidP="00DA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A21CC" w:rsidRPr="00DA21CC" w:rsidTr="00DA21CC">
        <w:trPr>
          <w:trHeight w:val="300"/>
        </w:trPr>
        <w:tc>
          <w:tcPr>
            <w:tcW w:w="169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1CC" w:rsidRPr="00DA21CC" w:rsidRDefault="00DA21CC" w:rsidP="00DA21CC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DA21C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 xml:space="preserve">Accommodation subject to availability at time of reservation.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1CC" w:rsidRPr="00DA21CC" w:rsidRDefault="00DA21CC" w:rsidP="00DA21CC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1CC" w:rsidRPr="00DA21CC" w:rsidRDefault="00DA21CC" w:rsidP="00DA21CC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1CC" w:rsidRPr="00DA21CC" w:rsidRDefault="00DA21CC" w:rsidP="00DA21CC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</w:p>
        </w:tc>
        <w:tc>
          <w:tcPr>
            <w:tcW w:w="36" w:type="dxa"/>
            <w:vAlign w:val="center"/>
            <w:hideMark/>
          </w:tcPr>
          <w:p w:rsidR="00DA21CC" w:rsidRPr="00DA21CC" w:rsidRDefault="00DA21CC" w:rsidP="00DA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A21CC" w:rsidRPr="00DA21CC" w:rsidTr="00DA21CC">
        <w:trPr>
          <w:trHeight w:val="300"/>
        </w:trPr>
        <w:tc>
          <w:tcPr>
            <w:tcW w:w="169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1CC" w:rsidRPr="00DA21CC" w:rsidRDefault="00DA21CC" w:rsidP="00DA21CC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</w:pPr>
            <w:r w:rsidRPr="00DA21CC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 xml:space="preserve">Minimum stay policy may apply during peak season &amp; weekends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1CC" w:rsidRPr="00DA21CC" w:rsidRDefault="00DA21CC" w:rsidP="00DA21CC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1CC" w:rsidRPr="00DA21CC" w:rsidRDefault="00DA21CC" w:rsidP="00DA21CC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1CC" w:rsidRPr="00DA21CC" w:rsidRDefault="00DA21CC" w:rsidP="00DA21CC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</w:p>
        </w:tc>
        <w:tc>
          <w:tcPr>
            <w:tcW w:w="36" w:type="dxa"/>
            <w:vAlign w:val="center"/>
            <w:hideMark/>
          </w:tcPr>
          <w:p w:rsidR="00DA21CC" w:rsidRPr="00DA21CC" w:rsidRDefault="00DA21CC" w:rsidP="00DA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6960CA" w:rsidRDefault="006960CA"/>
    <w:sectPr w:rsidR="006960CA" w:rsidSect="006960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F429A"/>
    <w:multiLevelType w:val="hybridMultilevel"/>
    <w:tmpl w:val="4E4041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A21CC"/>
    <w:rsid w:val="006960CA"/>
    <w:rsid w:val="00DA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1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5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</dc:creator>
  <cp:keywords/>
  <dc:description/>
  <cp:lastModifiedBy>Mandy</cp:lastModifiedBy>
  <cp:revision>2</cp:revision>
  <dcterms:created xsi:type="dcterms:W3CDTF">2018-03-15T05:52:00Z</dcterms:created>
  <dcterms:modified xsi:type="dcterms:W3CDTF">2018-03-15T05:54:00Z</dcterms:modified>
</cp:coreProperties>
</file>